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6" w:rsidRPr="000974D9" w:rsidRDefault="00E86BFC" w:rsidP="000974D9">
      <w:pPr>
        <w:spacing w:after="0" w:line="240" w:lineRule="auto"/>
        <w:jc w:val="center"/>
        <w:rPr>
          <w:b/>
          <w:sz w:val="28"/>
        </w:rPr>
      </w:pPr>
      <w:r w:rsidRPr="000974D9">
        <w:rPr>
          <w:b/>
          <w:sz w:val="28"/>
        </w:rPr>
        <w:t>PAGAMENTOS EFETUADOS PELO FNDE AOS</w:t>
      </w:r>
      <w:proofErr w:type="gramStart"/>
      <w:r w:rsidRPr="000974D9">
        <w:rPr>
          <w:b/>
          <w:sz w:val="28"/>
        </w:rPr>
        <w:t xml:space="preserve">  </w:t>
      </w:r>
      <w:proofErr w:type="gramEnd"/>
      <w:r w:rsidRPr="000974D9">
        <w:rPr>
          <w:b/>
          <w:sz w:val="28"/>
        </w:rPr>
        <w:t>MUNICÍPIOS DO TOCANTINS</w:t>
      </w:r>
    </w:p>
    <w:p w:rsidR="000974D9" w:rsidRPr="000974D9" w:rsidRDefault="000974D9" w:rsidP="000974D9">
      <w:pPr>
        <w:spacing w:after="0" w:line="240" w:lineRule="auto"/>
        <w:jc w:val="center"/>
        <w:rPr>
          <w:b/>
          <w:sz w:val="28"/>
        </w:rPr>
      </w:pPr>
    </w:p>
    <w:p w:rsidR="00E86BFC" w:rsidRPr="000974D9" w:rsidRDefault="00E86BFC" w:rsidP="000974D9">
      <w:pPr>
        <w:spacing w:after="0" w:line="240" w:lineRule="auto"/>
        <w:jc w:val="center"/>
        <w:rPr>
          <w:b/>
          <w:sz w:val="28"/>
        </w:rPr>
      </w:pPr>
      <w:r w:rsidRPr="000974D9">
        <w:rPr>
          <w:b/>
          <w:sz w:val="28"/>
        </w:rPr>
        <w:t>11.12.2017</w:t>
      </w:r>
    </w:p>
    <w:p w:rsidR="00E86BFC" w:rsidRDefault="00E86BFC"/>
    <w:tbl>
      <w:tblPr>
        <w:tblStyle w:val="Tabelacomgrade"/>
        <w:tblW w:w="0" w:type="auto"/>
        <w:tblLook w:val="04A0"/>
      </w:tblPr>
      <w:tblGrid>
        <w:gridCol w:w="2161"/>
        <w:gridCol w:w="2483"/>
        <w:gridCol w:w="2268"/>
        <w:gridCol w:w="1732"/>
      </w:tblGrid>
      <w:tr w:rsidR="00E86BFC" w:rsidRPr="000974D9" w:rsidTr="000974D9">
        <w:tc>
          <w:tcPr>
            <w:tcW w:w="2161" w:type="dxa"/>
            <w:vAlign w:val="center"/>
          </w:tcPr>
          <w:p w:rsidR="00E86BFC" w:rsidRPr="000974D9" w:rsidRDefault="00E86BFC" w:rsidP="000974D9">
            <w:pPr>
              <w:rPr>
                <w:b/>
                <w:sz w:val="24"/>
                <w:szCs w:val="24"/>
              </w:rPr>
            </w:pPr>
            <w:r w:rsidRPr="000974D9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483" w:type="dxa"/>
            <w:vAlign w:val="center"/>
          </w:tcPr>
          <w:p w:rsidR="00E86BFC" w:rsidRPr="000974D9" w:rsidRDefault="00E86BFC" w:rsidP="000974D9">
            <w:pPr>
              <w:rPr>
                <w:b/>
                <w:sz w:val="24"/>
                <w:szCs w:val="24"/>
              </w:rPr>
            </w:pPr>
            <w:r w:rsidRPr="000974D9">
              <w:rPr>
                <w:b/>
                <w:sz w:val="24"/>
                <w:szCs w:val="24"/>
              </w:rPr>
              <w:t>OBJETO</w:t>
            </w:r>
          </w:p>
        </w:tc>
        <w:tc>
          <w:tcPr>
            <w:tcW w:w="2268" w:type="dxa"/>
            <w:vAlign w:val="center"/>
          </w:tcPr>
          <w:p w:rsidR="00E86BFC" w:rsidRPr="000974D9" w:rsidRDefault="00E86BFC" w:rsidP="000974D9">
            <w:pPr>
              <w:jc w:val="center"/>
              <w:rPr>
                <w:b/>
                <w:sz w:val="24"/>
                <w:szCs w:val="24"/>
              </w:rPr>
            </w:pPr>
            <w:r w:rsidRPr="000974D9">
              <w:rPr>
                <w:b/>
                <w:sz w:val="24"/>
                <w:szCs w:val="24"/>
              </w:rPr>
              <w:t>ORDEM BANCÁRIA</w:t>
            </w:r>
          </w:p>
        </w:tc>
        <w:tc>
          <w:tcPr>
            <w:tcW w:w="1732" w:type="dxa"/>
            <w:vAlign w:val="center"/>
          </w:tcPr>
          <w:p w:rsidR="00E86BFC" w:rsidRPr="000974D9" w:rsidRDefault="00E86BFC" w:rsidP="000974D9">
            <w:pPr>
              <w:jc w:val="right"/>
              <w:rPr>
                <w:b/>
                <w:sz w:val="24"/>
                <w:szCs w:val="24"/>
              </w:rPr>
            </w:pPr>
            <w:r w:rsidRPr="000974D9">
              <w:rPr>
                <w:b/>
                <w:sz w:val="24"/>
                <w:szCs w:val="24"/>
              </w:rPr>
              <w:t>VALOR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Aragominas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1009901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2017OB835786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151.939,19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Aragominas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1009901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2017OB835148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101.292,80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Araguacema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1003566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2017OB834862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10.200,00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Araguacema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1003566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2017OB834889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10.200,00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Araguaína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1011828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2017OB835195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56.752,95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Araguaína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- ID 1011828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2017OB835701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50.046,70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Babaçulândia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Creche – ID 1010981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2017OB835536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38.014,94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26351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2017OB834843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107.050,93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26351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2017OB835470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35.683,64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Creche – ID 24874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2017OB836094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71.284,65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26351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2017OB834843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107.050,93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26351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2017OB835470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35.683,64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Campos Lindos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Creche – ID 24874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2017OB836094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71.284,65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Caseara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1003567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2017OB834854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76.383,75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Caseara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1003567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2017OB835427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15.276,75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Colinas do Tocantins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1015566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2017OB835546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44.152,05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Colinas do Tocantins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1015566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2017OB835631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61.812,86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Colinas do Tocantins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1015566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2017OB835632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35.321,65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Itapiratins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1010170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2017OB835812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61.067,56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Miranorte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101870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2017OB835820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30.658,68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lastRenderedPageBreak/>
              <w:t>Miranorte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1018703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2017OB835821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47.125,13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Nova Olinda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1003569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2017OB835465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107.100,00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Pedro Afonso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1018536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2017OB835165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86.866,26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Pedro Afonso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1013611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2017OB835776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2.441,18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Pedro Afonso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1013611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2017OB835824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12.205,90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Pium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1010335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2017OB836257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78.493,85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Porto Nacional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1017457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2017OB819871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30.654,85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Porto Nacional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1017457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2017OB835157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30.654,85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Porto Nacional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</w:t>
            </w:r>
            <w:r>
              <w:rPr>
                <w:sz w:val="24"/>
                <w:szCs w:val="24"/>
              </w:rPr>
              <w:t xml:space="preserve"> - </w:t>
            </w:r>
            <w:r w:rsidRPr="000974D9">
              <w:rPr>
                <w:sz w:val="24"/>
                <w:szCs w:val="24"/>
              </w:rPr>
              <w:t>ID 1017457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2017OB835035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40.873,13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Santa Terezinha do Tocantins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Quadra – ID 1014047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2017OB836129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152.851,28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Wanderlândia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1010057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2017OB835202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60.901,10</w:t>
            </w:r>
          </w:p>
        </w:tc>
      </w:tr>
      <w:tr w:rsidR="002630EF" w:rsidRPr="000974D9" w:rsidTr="000974D9">
        <w:tc>
          <w:tcPr>
            <w:tcW w:w="2161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Wanderlândia</w:t>
            </w:r>
          </w:p>
        </w:tc>
        <w:tc>
          <w:tcPr>
            <w:tcW w:w="2483" w:type="dxa"/>
            <w:vAlign w:val="center"/>
          </w:tcPr>
          <w:p w:rsidR="002630EF" w:rsidRPr="000974D9" w:rsidRDefault="002630EF" w:rsidP="000974D9">
            <w:pPr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Construção de Escola – ID 1010057</w:t>
            </w:r>
          </w:p>
        </w:tc>
        <w:tc>
          <w:tcPr>
            <w:tcW w:w="2268" w:type="dxa"/>
            <w:vAlign w:val="center"/>
          </w:tcPr>
          <w:p w:rsidR="002630EF" w:rsidRPr="000974D9" w:rsidRDefault="002630EF" w:rsidP="000974D9">
            <w:pPr>
              <w:jc w:val="center"/>
              <w:rPr>
                <w:sz w:val="24"/>
                <w:szCs w:val="24"/>
              </w:rPr>
            </w:pPr>
            <w:proofErr w:type="gramStart"/>
            <w:r w:rsidRPr="000974D9">
              <w:rPr>
                <w:sz w:val="24"/>
                <w:szCs w:val="24"/>
              </w:rPr>
              <w:t>2017OB835850</w:t>
            </w:r>
            <w:proofErr w:type="gramEnd"/>
          </w:p>
        </w:tc>
        <w:tc>
          <w:tcPr>
            <w:tcW w:w="1732" w:type="dxa"/>
            <w:vAlign w:val="center"/>
          </w:tcPr>
          <w:p w:rsidR="002630EF" w:rsidRPr="000974D9" w:rsidRDefault="002630EF" w:rsidP="000974D9">
            <w:pPr>
              <w:jc w:val="right"/>
              <w:rPr>
                <w:sz w:val="24"/>
                <w:szCs w:val="24"/>
              </w:rPr>
            </w:pPr>
            <w:r w:rsidRPr="000974D9">
              <w:rPr>
                <w:sz w:val="24"/>
                <w:szCs w:val="24"/>
              </w:rPr>
              <w:t>156.602,85</w:t>
            </w:r>
          </w:p>
        </w:tc>
      </w:tr>
      <w:tr w:rsidR="004B0709" w:rsidRPr="000974D9" w:rsidTr="00662A24">
        <w:tc>
          <w:tcPr>
            <w:tcW w:w="6912" w:type="dxa"/>
            <w:gridSpan w:val="3"/>
            <w:vAlign w:val="center"/>
          </w:tcPr>
          <w:p w:rsidR="004B0709" w:rsidRPr="004B0709" w:rsidRDefault="004B0709" w:rsidP="00F75F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B070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32" w:type="dxa"/>
            <w:vAlign w:val="center"/>
          </w:tcPr>
          <w:p w:rsidR="004B0709" w:rsidRPr="004B0709" w:rsidRDefault="004B0709" w:rsidP="00F75F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4B0709">
              <w:rPr>
                <w:b/>
                <w:sz w:val="24"/>
                <w:szCs w:val="24"/>
              </w:rPr>
              <w:fldChar w:fldCharType="begin"/>
            </w:r>
            <w:r w:rsidRPr="004B0709">
              <w:rPr>
                <w:b/>
                <w:sz w:val="24"/>
                <w:szCs w:val="24"/>
              </w:rPr>
              <w:instrText xml:space="preserve"> =SUM(ABOVE) \# "#.##0,00" </w:instrText>
            </w:r>
            <w:r w:rsidRPr="004B0709">
              <w:rPr>
                <w:b/>
                <w:sz w:val="24"/>
                <w:szCs w:val="24"/>
              </w:rPr>
              <w:fldChar w:fldCharType="separate"/>
            </w:r>
            <w:r w:rsidRPr="004B0709">
              <w:rPr>
                <w:b/>
                <w:noProof/>
                <w:sz w:val="24"/>
                <w:szCs w:val="24"/>
              </w:rPr>
              <w:t>1.977.928,70</w:t>
            </w:r>
            <w:r w:rsidRPr="004B070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86BFC" w:rsidRDefault="00E86BFC"/>
    <w:sectPr w:rsidR="00E86BFC" w:rsidSect="0060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6BFC"/>
    <w:rsid w:val="00023047"/>
    <w:rsid w:val="000974D9"/>
    <w:rsid w:val="002630EF"/>
    <w:rsid w:val="002A4520"/>
    <w:rsid w:val="002B67B8"/>
    <w:rsid w:val="003332AA"/>
    <w:rsid w:val="004B0709"/>
    <w:rsid w:val="005C48B5"/>
    <w:rsid w:val="005E04F4"/>
    <w:rsid w:val="006076D6"/>
    <w:rsid w:val="006570E7"/>
    <w:rsid w:val="00D33620"/>
    <w:rsid w:val="00E86BFC"/>
    <w:rsid w:val="00EF466A"/>
    <w:rsid w:val="00F7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MARCOSM</dc:creator>
  <cp:lastModifiedBy>MARCOSM</cp:lastModifiedBy>
  <cp:revision>3</cp:revision>
  <dcterms:created xsi:type="dcterms:W3CDTF">2018-01-08T12:09:00Z</dcterms:created>
  <dcterms:modified xsi:type="dcterms:W3CDTF">2018-01-08T12:48:00Z</dcterms:modified>
</cp:coreProperties>
</file>